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2765C077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</w:t>
      </w:r>
      <w:r w:rsidR="002061DD">
        <w:rPr>
          <w:b/>
        </w:rPr>
        <w:t>13482/03.04.2025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1F816EF0" w14:textId="77777777" w:rsidR="00767393" w:rsidRDefault="00767393" w:rsidP="001E1E0B">
      <w:pPr>
        <w:jc w:val="center"/>
        <w:rPr>
          <w:b/>
          <w:sz w:val="24"/>
          <w:szCs w:val="24"/>
        </w:rPr>
      </w:pPr>
    </w:p>
    <w:p w14:paraId="33403944" w14:textId="77777777" w:rsidR="00140BB6" w:rsidRDefault="00140BB6" w:rsidP="001E1E0B">
      <w:pPr>
        <w:jc w:val="center"/>
        <w:rPr>
          <w:b/>
          <w:sz w:val="24"/>
          <w:szCs w:val="24"/>
        </w:rPr>
      </w:pPr>
    </w:p>
    <w:p w14:paraId="65B078C3" w14:textId="6B9DA02D" w:rsidR="00100423" w:rsidRPr="00100423" w:rsidRDefault="00100423" w:rsidP="00100423">
      <w:pPr>
        <w:spacing w:line="360" w:lineRule="auto"/>
        <w:ind w:firstLine="708"/>
        <w:jc w:val="both"/>
        <w:rPr>
          <w:sz w:val="24"/>
          <w:szCs w:val="24"/>
        </w:rPr>
      </w:pPr>
      <w:r w:rsidRPr="00100423">
        <w:rPr>
          <w:sz w:val="24"/>
          <w:szCs w:val="24"/>
        </w:rPr>
        <w:t>În noaptea de 02/03 aprilie, un echipaj din cadrul Biroului Acțiuni Operative, Monitorizare Școli a intervenit pentru soluționarea unei sesizări telefonice</w:t>
      </w:r>
      <w:r>
        <w:rPr>
          <w:sz w:val="24"/>
          <w:szCs w:val="24"/>
        </w:rPr>
        <w:t>,</w:t>
      </w:r>
      <w:r w:rsidRPr="00100423">
        <w:rPr>
          <w:sz w:val="24"/>
          <w:szCs w:val="24"/>
        </w:rPr>
        <w:t xml:space="preserve"> în care era semnalată tulburarea ordinii și liniștii publice pe Str. Pârâului din cartierul Astra.</w:t>
      </w:r>
    </w:p>
    <w:p w14:paraId="3E15AB47" w14:textId="77777777" w:rsidR="00100423" w:rsidRPr="00100423" w:rsidRDefault="00100423" w:rsidP="00100423">
      <w:pPr>
        <w:spacing w:line="360" w:lineRule="auto"/>
        <w:ind w:firstLine="708"/>
        <w:jc w:val="both"/>
        <w:rPr>
          <w:sz w:val="24"/>
          <w:szCs w:val="24"/>
        </w:rPr>
      </w:pPr>
      <w:r w:rsidRPr="00100423">
        <w:rPr>
          <w:sz w:val="24"/>
          <w:szCs w:val="24"/>
        </w:rPr>
        <w:t>La fața locului, polițiștii locali au depistat în cel mai scurt timp 3 persoane care deranjau locatarii imobilelor prin larmă și le-au legitimat.</w:t>
      </w:r>
    </w:p>
    <w:p w14:paraId="6058A5D9" w14:textId="7B2A2457" w:rsidR="00100423" w:rsidRPr="00100423" w:rsidRDefault="00100423" w:rsidP="00100423">
      <w:pPr>
        <w:spacing w:line="360" w:lineRule="auto"/>
        <w:ind w:firstLine="708"/>
        <w:jc w:val="both"/>
        <w:rPr>
          <w:sz w:val="24"/>
          <w:szCs w:val="24"/>
        </w:rPr>
      </w:pPr>
      <w:r w:rsidRPr="00100423">
        <w:rPr>
          <w:sz w:val="24"/>
          <w:szCs w:val="24"/>
        </w:rPr>
        <w:t>Una dintre acestea manifesta un comportament nefiresc, iar asupra sa polițiștii locali au găsit obiecte utilizate pentru consumul de</w:t>
      </w:r>
      <w:r>
        <w:rPr>
          <w:sz w:val="24"/>
          <w:szCs w:val="24"/>
        </w:rPr>
        <w:t xml:space="preserve"> substanțe</w:t>
      </w:r>
      <w:r w:rsidRPr="00100423">
        <w:rPr>
          <w:sz w:val="24"/>
          <w:szCs w:val="24"/>
        </w:rPr>
        <w:t xml:space="preserve"> </w:t>
      </w:r>
      <w:proofErr w:type="spellStart"/>
      <w:r w:rsidRPr="00100423">
        <w:rPr>
          <w:sz w:val="24"/>
          <w:szCs w:val="24"/>
        </w:rPr>
        <w:t>psihoactive</w:t>
      </w:r>
      <w:proofErr w:type="spellEnd"/>
      <w:r w:rsidRPr="00100423">
        <w:rPr>
          <w:sz w:val="24"/>
          <w:szCs w:val="24"/>
        </w:rPr>
        <w:t>, o folie cu resturi vegetale de culoare verde cu miros înțepător și o importantă sumă de bani.</w:t>
      </w:r>
    </w:p>
    <w:p w14:paraId="43DF549E" w14:textId="77777777" w:rsidR="00100423" w:rsidRPr="00100423" w:rsidRDefault="00100423" w:rsidP="00100423">
      <w:pPr>
        <w:spacing w:line="360" w:lineRule="auto"/>
        <w:ind w:firstLine="708"/>
        <w:jc w:val="both"/>
        <w:rPr>
          <w:sz w:val="24"/>
          <w:szCs w:val="24"/>
        </w:rPr>
      </w:pPr>
      <w:r w:rsidRPr="00100423">
        <w:rPr>
          <w:sz w:val="24"/>
          <w:szCs w:val="24"/>
        </w:rPr>
        <w:t>Persoana în cauză a fost condusă și predată, împreună cu bunurile și valorile descoperite, la Secția 4 a Poliției Municipiului Brașov, în vederea continuării cercetărilor.</w:t>
      </w:r>
    </w:p>
    <w:p w14:paraId="2C0BC975" w14:textId="43B1F70C" w:rsidR="00434248" w:rsidRPr="00100423" w:rsidRDefault="00434248" w:rsidP="00100423">
      <w:pPr>
        <w:spacing w:line="360" w:lineRule="auto"/>
        <w:jc w:val="both"/>
        <w:rPr>
          <w:sz w:val="24"/>
          <w:szCs w:val="24"/>
        </w:rPr>
      </w:pPr>
    </w:p>
    <w:sectPr w:rsidR="00434248" w:rsidRPr="00100423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11CD" w14:textId="77777777" w:rsidR="00C72CEC" w:rsidRDefault="00C72CEC" w:rsidP="00C7298E">
      <w:r>
        <w:separator/>
      </w:r>
    </w:p>
  </w:endnote>
  <w:endnote w:type="continuationSeparator" w:id="0">
    <w:p w14:paraId="4627C0BC" w14:textId="77777777" w:rsidR="00C72CEC" w:rsidRDefault="00C72CEC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846C" w14:textId="77777777" w:rsidR="00C72CEC" w:rsidRDefault="00C72CEC" w:rsidP="00C7298E">
      <w:r>
        <w:separator/>
      </w:r>
    </w:p>
  </w:footnote>
  <w:footnote w:type="continuationSeparator" w:id="0">
    <w:p w14:paraId="67FADD07" w14:textId="77777777" w:rsidR="00C72CEC" w:rsidRDefault="00C72CEC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0A5F"/>
    <w:rsid w:val="00734B1F"/>
    <w:rsid w:val="00736665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610A"/>
    <w:rsid w:val="00CB69CB"/>
    <w:rsid w:val="00CC071E"/>
    <w:rsid w:val="00CC3577"/>
    <w:rsid w:val="00CC7E32"/>
    <w:rsid w:val="00CD1FC3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17A5"/>
    <w:rsid w:val="00EA0704"/>
    <w:rsid w:val="00EA7AF5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2025-04-03T05:06:00Z</cp:lastPrinted>
  <dcterms:created xsi:type="dcterms:W3CDTF">2025-04-03T05:19:00Z</dcterms:created>
  <dcterms:modified xsi:type="dcterms:W3CDTF">2025-04-03T05:19:00Z</dcterms:modified>
</cp:coreProperties>
</file>